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15" w:rsidRPr="00753DC8" w:rsidRDefault="00990415" w:rsidP="00A04428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  <w:b/>
          <w:snapToGrid w:val="0"/>
          <w:sz w:val="52"/>
          <w:szCs w:val="52"/>
        </w:rPr>
      </w:pPr>
      <w:r w:rsidRPr="00753DC8">
        <w:rPr>
          <w:rFonts w:ascii="Arial" w:hAnsi="Arial" w:cs="Arial"/>
          <w:b/>
          <w:snapToGrid w:val="0"/>
          <w:sz w:val="52"/>
          <w:szCs w:val="52"/>
        </w:rPr>
        <w:t>Organizational Chart</w:t>
      </w:r>
    </w:p>
    <w:p w:rsidR="00990415" w:rsidRDefault="00990415" w:rsidP="00A04428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  <w:b/>
          <w:snapToGrid w:val="0"/>
          <w:sz w:val="52"/>
          <w:szCs w:val="52"/>
        </w:rPr>
      </w:pPr>
      <w:smartTag w:uri="urn:schemas-microsoft-com:office:smarttags" w:element="City">
        <w:r>
          <w:rPr>
            <w:rFonts w:ascii="Arial" w:hAnsi="Arial" w:cs="Arial"/>
            <w:b/>
            <w:snapToGrid w:val="0"/>
            <w:sz w:val="52"/>
            <w:szCs w:val="52"/>
          </w:rPr>
          <w:t>Tuscaloosa</w:t>
        </w:r>
      </w:smartTag>
      <w:r>
        <w:rPr>
          <w:rFonts w:ascii="Arial" w:hAnsi="Arial" w:cs="Arial"/>
          <w:b/>
          <w:snapToGrid w:val="0"/>
          <w:sz w:val="52"/>
          <w:szCs w:val="52"/>
        </w:rPr>
        <w:t xml:space="preserve"> </w:t>
      </w:r>
      <w:smartTag w:uri="urn:schemas-microsoft-com:office:smarttags" w:element="State">
        <w:r>
          <w:rPr>
            <w:rFonts w:ascii="Arial" w:hAnsi="Arial" w:cs="Arial"/>
            <w:b/>
            <w:snapToGrid w:val="0"/>
            <w:sz w:val="52"/>
            <w:szCs w:val="52"/>
          </w:rPr>
          <w:t>VA</w:t>
        </w:r>
      </w:smartTag>
      <w:r>
        <w:rPr>
          <w:rFonts w:ascii="Arial" w:hAnsi="Arial" w:cs="Arial"/>
          <w:b/>
          <w:snapToGrid w:val="0"/>
          <w:sz w:val="52"/>
          <w:szCs w:val="52"/>
        </w:rPr>
        <w:t xml:space="preserve"> </w:t>
      </w:r>
      <w:smartTag w:uri="urn:schemas-microsoft-com:office:smarttags" w:element="PlaceName">
        <w:smartTag w:uri="urn:schemas-microsoft-com:office:smarttags" w:element="place">
          <w:r>
            <w:rPr>
              <w:rFonts w:ascii="Arial" w:hAnsi="Arial" w:cs="Arial"/>
              <w:b/>
              <w:snapToGrid w:val="0"/>
              <w:sz w:val="52"/>
              <w:szCs w:val="52"/>
            </w:rPr>
            <w:t>Medical</w:t>
          </w:r>
        </w:smartTag>
        <w:r>
          <w:rPr>
            <w:rFonts w:ascii="Arial" w:hAnsi="Arial" w:cs="Arial"/>
            <w:b/>
            <w:snapToGrid w:val="0"/>
            <w:sz w:val="52"/>
            <w:szCs w:val="5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napToGrid w:val="0"/>
              <w:sz w:val="52"/>
              <w:szCs w:val="52"/>
            </w:rPr>
            <w:t>Center</w:t>
          </w:r>
        </w:smartTag>
      </w:smartTag>
    </w:p>
    <w:p w:rsidR="00990415" w:rsidRPr="00753DC8" w:rsidRDefault="00990415" w:rsidP="00A04428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  <w:b/>
          <w:snapToGrid w:val="0"/>
          <w:sz w:val="52"/>
          <w:szCs w:val="52"/>
        </w:rPr>
      </w:pPr>
      <w:r w:rsidRPr="00753DC8">
        <w:rPr>
          <w:rFonts w:ascii="Arial" w:hAnsi="Arial" w:cs="Arial"/>
          <w:b/>
          <w:snapToGrid w:val="0"/>
          <w:sz w:val="52"/>
          <w:szCs w:val="52"/>
        </w:rPr>
        <w:t>Human Research Protections Program</w:t>
      </w:r>
    </w:p>
    <w:p w:rsidR="00990415" w:rsidRPr="00753DC8" w:rsidRDefault="00990415" w:rsidP="00A04428">
      <w:pPr>
        <w:pStyle w:val="NormalWeb"/>
        <w:spacing w:before="0" w:beforeAutospacing="0" w:after="0" w:afterAutospacing="0"/>
        <w:ind w:left="720"/>
        <w:rPr>
          <w:rFonts w:ascii="Arial" w:hAnsi="Arial" w:cs="Arial"/>
          <w:snapToGrid w:val="0"/>
          <w:sz w:val="52"/>
          <w:szCs w:val="52"/>
        </w:rPr>
      </w:pPr>
    </w:p>
    <w:p w:rsidR="00990415" w:rsidRPr="00753DC8" w:rsidRDefault="00266F27" w:rsidP="00A04428">
      <w:pPr>
        <w:pStyle w:val="NormalWeb"/>
        <w:spacing w:before="0" w:beforeAutospacing="0" w:after="0" w:afterAutospacing="0"/>
        <w:ind w:left="720"/>
        <w:rPr>
          <w:rFonts w:ascii="Arial" w:hAnsi="Arial" w:cs="Arial"/>
          <w:snapToGrid w:val="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B5ACE0" wp14:editId="27B60A35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2286000" cy="716280"/>
                <wp:effectExtent l="9525" t="14605" r="9525" b="1206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415" w:rsidRPr="006F52D3" w:rsidRDefault="00990415" w:rsidP="00A044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F52D3">
                              <w:rPr>
                                <w:rFonts w:ascii="Arial" w:hAnsi="Arial" w:cs="Arial"/>
                                <w:b/>
                              </w:rPr>
                              <w:t xml:space="preserve">Director </w:t>
                            </w:r>
                          </w:p>
                          <w:p w:rsidR="00990415" w:rsidRPr="006F52D3" w:rsidRDefault="00990415" w:rsidP="006F52D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52D3">
                              <w:rPr>
                                <w:rFonts w:ascii="Arial" w:hAnsi="Arial" w:cs="Arial"/>
                                <w:b/>
                              </w:rPr>
                              <w:t xml:space="preserve">Alan J. Tyler,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MS, MPA, </w:t>
                            </w:r>
                            <w:r w:rsidRPr="006F52D3">
                              <w:rPr>
                                <w:rFonts w:ascii="Arial" w:hAnsi="Arial" w:cs="Arial"/>
                                <w:b/>
                              </w:rPr>
                              <w:t>FACHE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6.4pt;width:180pt;height:5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" strokeweight="1.5pt">
                <v:textbox>
                  <w:txbxContent>
                    <w:p w:rsidR="00990415" w:rsidRPr="006F52D3" w:rsidRDefault="00990415" w:rsidP="00A0442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F52D3">
                        <w:rPr>
                          <w:rFonts w:ascii="Arial" w:hAnsi="Arial" w:cs="Arial"/>
                          <w:b/>
                        </w:rPr>
                        <w:t xml:space="preserve">Director </w:t>
                      </w:r>
                    </w:p>
                    <w:p w:rsidR="00990415" w:rsidRPr="006F52D3" w:rsidRDefault="00990415" w:rsidP="006F52D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52D3">
                        <w:rPr>
                          <w:rFonts w:ascii="Arial" w:hAnsi="Arial" w:cs="Arial"/>
                          <w:b/>
                        </w:rPr>
                        <w:t xml:space="preserve">Alan J. Tyler,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MS, MPA, </w:t>
                      </w:r>
                      <w:r w:rsidRPr="006F52D3">
                        <w:rPr>
                          <w:rFonts w:ascii="Arial" w:hAnsi="Arial" w:cs="Arial"/>
                          <w:b/>
                        </w:rPr>
                        <w:t>FACHE</w:t>
                      </w:r>
                    </w:p>
                  </w:txbxContent>
                </v:textbox>
              </v:shape>
            </w:pict>
          </mc:Fallback>
        </mc:AlternateContent>
      </w:r>
    </w:p>
    <w:p w:rsidR="00990415" w:rsidRPr="00753DC8" w:rsidRDefault="00990415" w:rsidP="00A0442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52"/>
          <w:szCs w:val="52"/>
        </w:rPr>
      </w:pPr>
    </w:p>
    <w:p w:rsidR="00990415" w:rsidRPr="00753DC8" w:rsidRDefault="00266F27" w:rsidP="00A0442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25E69" wp14:editId="0EDC9CBE">
                <wp:simplePos x="0" y="0"/>
                <wp:positionH relativeFrom="column">
                  <wp:posOffset>-800100</wp:posOffset>
                </wp:positionH>
                <wp:positionV relativeFrom="paragraph">
                  <wp:posOffset>2407920</wp:posOffset>
                </wp:positionV>
                <wp:extent cx="1714500" cy="1028700"/>
                <wp:effectExtent l="9525" t="7620" r="9525" b="1143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415" w:rsidRDefault="0099041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Tuscaloosa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Research Advancement and Education (TREAC) Corporation Executive Director</w:t>
                            </w:r>
                          </w:p>
                          <w:p w:rsidR="00990415" w:rsidRPr="002A6499" w:rsidRDefault="0099041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D139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Sandra R Creel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3pt;margin-top:189.6pt;width:13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">
                <v:textbox>
                  <w:txbxContent>
                    <w:p w:rsidR="00990415" w:rsidRDefault="0099041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Tuscaloosa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Research Advancement and Education (TREAC) Corporation Executive Director</w:t>
                      </w:r>
                    </w:p>
                    <w:p w:rsidR="00990415" w:rsidRPr="002A6499" w:rsidRDefault="0099041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D139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Sandra R Creel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75DA26" wp14:editId="043EB555">
                <wp:simplePos x="0" y="0"/>
                <wp:positionH relativeFrom="column">
                  <wp:posOffset>-800100</wp:posOffset>
                </wp:positionH>
                <wp:positionV relativeFrom="paragraph">
                  <wp:posOffset>1150620</wp:posOffset>
                </wp:positionV>
                <wp:extent cx="1600200" cy="914400"/>
                <wp:effectExtent l="9525" t="17145" r="9525" b="1143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415" w:rsidRPr="00612514" w:rsidRDefault="00990415" w:rsidP="00A04428">
                            <w:pPr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Research &amp;</w:t>
                            </w:r>
                            <w:r w:rsidRPr="00612514">
                              <w:rPr>
                                <w:rFonts w:ascii="Arial" w:eastAsia="Arial Unicode MS" w:hAnsi="Arial" w:cs="Arial"/>
                                <w:b/>
                                <w:sz w:val="20"/>
                                <w:szCs w:val="20"/>
                              </w:rPr>
                              <w:t xml:space="preserve"> Development Administrative Officer (Julie Wakefield, 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63pt;margin-top:90.6pt;width:126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" strokeweight="1.5pt">
                <v:textbox>
                  <w:txbxContent>
                    <w:p w:rsidR="00990415" w:rsidRPr="00612514" w:rsidRDefault="00990415" w:rsidP="00A04428">
                      <w:pPr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Research &amp;</w:t>
                      </w:r>
                      <w:r w:rsidRPr="00612514">
                        <w:rPr>
                          <w:rFonts w:ascii="Arial" w:eastAsia="Arial Unicode MS" w:hAnsi="Arial" w:cs="Arial"/>
                          <w:b/>
                          <w:sz w:val="20"/>
                          <w:szCs w:val="20"/>
                        </w:rPr>
                        <w:t xml:space="preserve"> Development Administrative Officer (Julie Wakefield, MA)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ascii="Arial" w:hAnsi="Arial" w:cs="Arial"/>
          <w:noProof/>
          <w:sz w:val="52"/>
          <w:szCs w:val="52"/>
        </w:rPr>
        <mc:AlternateContent>
          <mc:Choice Requires="wpc">
            <w:drawing>
              <wp:inline distT="0" distB="0" distL="0" distR="0" wp14:anchorId="0C781178" wp14:editId="7542E32F">
                <wp:extent cx="5943600" cy="4114800"/>
                <wp:effectExtent l="0" t="0" r="0" b="0"/>
                <wp:docPr id="29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8"/>
                        <wps:cNvCnPr/>
                        <wps:spPr bwMode="auto">
                          <a:xfrm>
                            <a:off x="2743137" y="0"/>
                            <a:ext cx="826" cy="4568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483" y="228828"/>
                            <a:ext cx="1829308" cy="571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415" w:rsidRPr="006F52D3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F52D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Chief of Staff</w:t>
                              </w:r>
                            </w:p>
                            <w:p w:rsidR="00990415" w:rsidRPr="006F52D3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D1397E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Martin s. </w:t>
                              </w:r>
                              <w:proofErr w:type="spellStart"/>
                              <w:r w:rsidR="00D1397E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Schnier</w:t>
                              </w:r>
                              <w:proofErr w:type="spellEnd"/>
                              <w:r w:rsidR="00D1397E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 MD</w:t>
                              </w:r>
                              <w:r w:rsidRPr="006F52D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"/>
                        <wps:cNvCnPr/>
                        <wps:spPr bwMode="auto">
                          <a:xfrm flipH="1">
                            <a:off x="1371981" y="685663"/>
                            <a:ext cx="45650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/>
                        <wps:spPr bwMode="auto">
                          <a:xfrm>
                            <a:off x="1371981" y="685663"/>
                            <a:ext cx="0" cy="4576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1246" y="1143319"/>
                            <a:ext cx="1600645" cy="685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Chief, Research &amp;</w:t>
                              </w: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Development</w:t>
                              </w:r>
                            </w:p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(Lori L. Davis, M.D.)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/>
                        <wps:spPr bwMode="auto">
                          <a:xfrm>
                            <a:off x="3657791" y="685663"/>
                            <a:ext cx="57124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229037" y="685663"/>
                            <a:ext cx="0" cy="4576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85719" y="1143319"/>
                            <a:ext cx="2285810" cy="570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Research &amp;</w:t>
                              </w: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Development Committee</w:t>
                              </w:r>
                            </w:p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(Chair: A. Lynn Snow, Ph</w:t>
                              </w: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6"/>
                        <wps:cNvCnPr/>
                        <wps:spPr bwMode="auto">
                          <a:xfrm>
                            <a:off x="2171891" y="1371327"/>
                            <a:ext cx="91382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1371981" y="1828982"/>
                            <a:ext cx="826" cy="2280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1246" y="2056990"/>
                            <a:ext cx="1600645" cy="686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Human Research Protections Program Administrator</w:t>
                              </w:r>
                            </w:p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(Darlene S. Knox</w:t>
                              </w: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9"/>
                        <wps:cNvCnPr/>
                        <wps:spPr bwMode="auto">
                          <a:xfrm>
                            <a:off x="1371981" y="2743473"/>
                            <a:ext cx="0" cy="4568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71246" y="3200309"/>
                            <a:ext cx="1600645" cy="571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Research Clerical Assistant</w:t>
                              </w:r>
                            </w:p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D139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Susan D. Hopkins</w:t>
                              </w: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1"/>
                        <wps:cNvCnPr/>
                        <wps:spPr bwMode="auto">
                          <a:xfrm>
                            <a:off x="4229037" y="1714158"/>
                            <a:ext cx="0" cy="3436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85719" y="2057810"/>
                            <a:ext cx="2057972" cy="685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Subcommittee on Human Studies (Institutional Review Board)</w:t>
                              </w:r>
                            </w:p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(Chair: Carlos Berry, M.D.)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3"/>
                        <wps:cNvCnPr/>
                        <wps:spPr bwMode="auto">
                          <a:xfrm>
                            <a:off x="2171891" y="1371327"/>
                            <a:ext cx="913829" cy="6864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85719" y="3200309"/>
                            <a:ext cx="2400554" cy="800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Research and Development Contin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uous Readiness Assessment Team (R&amp;D C</w:t>
                              </w: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RAT)</w:t>
                              </w:r>
                            </w:p>
                            <w:p w:rsidR="00990415" w:rsidRPr="00003B8B" w:rsidRDefault="00990415" w:rsidP="001C6B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03B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(Chair: Lori L. Davis, M.D.)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5"/>
                        <wps:cNvCnPr/>
                        <wps:spPr bwMode="auto">
                          <a:xfrm>
                            <a:off x="5257610" y="1714978"/>
                            <a:ext cx="0" cy="14853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6"/>
                        <wps:cNvCnPr/>
                        <wps:spPr bwMode="auto">
                          <a:xfrm>
                            <a:off x="342583" y="1486151"/>
                            <a:ext cx="22866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/>
                        <wps:spPr bwMode="auto">
                          <a:xfrm>
                            <a:off x="2171891" y="1486151"/>
                            <a:ext cx="913829" cy="194298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8"/>
                        <wps:cNvCnPr/>
                        <wps:spPr bwMode="auto">
                          <a:xfrm flipH="1">
                            <a:off x="228664" y="1828982"/>
                            <a:ext cx="342583" cy="57165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9"/>
                        <wps:cNvCnPr/>
                        <wps:spPr bwMode="auto">
                          <a:xfrm>
                            <a:off x="228664" y="1828982"/>
                            <a:ext cx="342583" cy="6864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"/>
                        <wps:cNvCnPr/>
                        <wps:spPr bwMode="auto">
                          <a:xfrm>
                            <a:off x="2171891" y="2400642"/>
                            <a:ext cx="913829" cy="1140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1"/>
                        <wps:cNvCnPr/>
                        <wps:spPr bwMode="auto">
                          <a:xfrm flipV="1">
                            <a:off x="2171891" y="2628649"/>
                            <a:ext cx="913829" cy="6856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2"/>
                        <wps:cNvCnPr/>
                        <wps:spPr bwMode="auto">
                          <a:xfrm flipV="1">
                            <a:off x="2171891" y="1600154"/>
                            <a:ext cx="913829" cy="4576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3"/>
                        <wps:cNvCnPr/>
                        <wps:spPr bwMode="auto">
                          <a:xfrm flipV="1">
                            <a:off x="2171891" y="1600154"/>
                            <a:ext cx="913829" cy="16001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4"/>
                        <wps:cNvCnPr/>
                        <wps:spPr bwMode="auto">
                          <a:xfrm>
                            <a:off x="342583" y="3429137"/>
                            <a:ext cx="228664" cy="2288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" o:spid="_x0000_s1029" editas="canvas" style="width:468pt;height:324pt;mso-position-horizontal-relative:char;mso-position-vertical-relative:line" coordsize="59436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9436;height:41148;visibility:visible;mso-wrap-style:square">
                  <v:fill o:detectmouseclick="t"/>
                  <v:path o:connecttype="none"/>
                </v:shape>
                <v:line id="Line 8" o:spid="_x0000_s1031" style="position:absolute;visibility:visible;mso-wrap-style:square" from="27431,0" to="27439,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<v:shape id="Text Box 9" o:spid="_x0000_s1032" type="#_x0000_t202" style="position:absolute;left:18284;top:2288;width:18293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mSMEA&#10;AADaAAAADwAAAGRycy9kb3ducmV2LnhtbESPT4vCMBTE7wt+h/AEb2vq6opUo4iwxaN/8fpsnk2x&#10;eSlNrPXbm4WFPQ4z8xtmsepsJVpqfOlYwWiYgCDOnS65UHA6/nzOQPiArLFyTApe5GG17H0sMNXu&#10;yXtqD6EQEcI+RQUmhDqV0ueGLPqhq4mjd3ONxRBlU0jd4DPCbSW/kmQqLZYcFwzWtDGU3w8Pq+Db&#10;X3aT9nUtTTE7ZzLr7H5yzJQa9Lv1HESgLvyH/9pbrWAMv1fiD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iJkjBAAAA2gAAAA8AAAAAAAAAAAAAAAAAmAIAAGRycy9kb3du&#10;cmV2LnhtbFBLBQYAAAAABAAEAPUAAACGAwAAAAA=&#10;" strokeweight="1.5pt">
                  <v:textbox>
                    <w:txbxContent>
                      <w:p w:rsidR="00990415" w:rsidRPr="006F52D3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6F52D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Chief of Staff</w:t>
                        </w:r>
                      </w:p>
                      <w:p w:rsidR="00990415" w:rsidRPr="006F52D3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(</w:t>
                        </w:r>
                        <w:r w:rsidR="00D1397E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Martin s. </w:t>
                        </w:r>
                        <w:proofErr w:type="spellStart"/>
                        <w:r w:rsidR="00D1397E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Schnier</w:t>
                        </w:r>
                        <w:proofErr w:type="spellEnd"/>
                        <w:r w:rsidR="00D1397E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 MD</w:t>
                        </w:r>
                        <w:r w:rsidRPr="006F52D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shape>
                <v:line id="Line 10" o:spid="_x0000_s1033" style="position:absolute;flip:x;visibility:visible;mso-wrap-style:square" from="13719,6856" to="18284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<v:line id="Line 11" o:spid="_x0000_s1034" style="position:absolute;visibility:visible;mso-wrap-style:square" from="13719,6856" to="1371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shape id="Text Box 12" o:spid="_x0000_s1035" type="#_x0000_t202" style="position:absolute;left:5712;top:11433;width:16006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WF0MIA&#10;AADaAAAADwAAAGRycy9kb3ducmV2LnhtbESPQWvCQBSE7wX/w/KE3pqNxYqkWUUEQ49GLb2+Zp/Z&#10;YPZtyG5j8u/dQqHHYWa+YfLtaFsxUO8bxwoWSQqCuHK64VrB5Xx4WYPwAVlj65gUTORhu5k95Zhp&#10;d+eShlOoRYSwz1CBCaHLpPSVIYs+cR1x9K6utxii7Gupe7xHuG3la5qupMWG44LBjvaGqtvpxyp4&#10;81/H5TB9N6ZefxayGG25PBdKPc/H3TuIQGP4D/+1P7SCF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YXQwgAAANoAAAAPAAAAAAAAAAAAAAAAAJgCAABkcnMvZG93&#10;bnJldi54bWxQSwUGAAAAAAQABAD1AAAAhwMAAAAA&#10;" strokeweight="1.5pt">
                  <v:textbox>
                    <w:txbxContent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Chief, Research &amp;</w:t>
                        </w: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Development</w:t>
                        </w:r>
                      </w:p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(Lori L. Davis, M.D.)</w:t>
                        </w:r>
                      </w:p>
                    </w:txbxContent>
                  </v:textbox>
                </v:shape>
                <v:line id="Line 13" o:spid="_x0000_s1036" style="position:absolute;visibility:visible;mso-wrap-style:square" from="36577,6856" to="42290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14" o:spid="_x0000_s1037" style="position:absolute;visibility:visible;mso-wrap-style:square" from="42290,6856" to="4229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<v:shape id="Text Box 15" o:spid="_x0000_s1038" type="#_x0000_t202" style="position:absolute;left:30857;top:11433;width:22858;height:5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RosEA&#10;AADaAAAADwAAAGRycy9kb3ducmV2LnhtbESPT4vCMBTE7wt+h/AEb2uquKLVKCJY9rj+w+uzeTbF&#10;5qU0sdZvv1lY8DjMzG+Y5bqzlWip8aVjBaNhAoI4d7rkQsHpuPucgfABWWPlmBS8yMN61ftYYqrd&#10;k/fUHkIhIoR9igpMCHUqpc8NWfRDVxNH7+YaiyHKppC6wWeE20qOk2QqLZYcFwzWtDWU3w8Pq+DL&#10;X34m7etammJ2zmTW2f3kmCk16HebBYhAXXiH/9vfWsEc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KEaLBAAAA2gAAAA8AAAAAAAAAAAAAAAAAmAIAAGRycy9kb3du&#10;cmV2LnhtbFBLBQYAAAAABAAEAPUAAACGAwAAAAA=&#10;" strokeweight="1.5pt">
                  <v:textbox>
                    <w:txbxContent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Research &amp;</w:t>
                        </w: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Development Committee</w:t>
                        </w:r>
                      </w:p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(Chair: A. Lynn Snow, Ph</w:t>
                        </w: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.D.)</w:t>
                        </w:r>
                      </w:p>
                    </w:txbxContent>
                  </v:textbox>
                </v:shape>
                <v:line id="Line 16" o:spid="_x0000_s1039" style="position:absolute;visibility:visible;mso-wrap-style:square" from="21718,13713" to="30857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YTscAAADbAAAADwAAAGRycy9kb3ducmV2LnhtbESPT0/CQBDF7yZ8h82QeJMt+CemshAw&#10;0XggBsGDx0l3aAu7s213odVP7xxMvM3kvXnvN/Pl4J26UBfrwAamkwwUcRFszaWBz/3LzSOomJAt&#10;usBk4JsiLBejqznmNvT8QZddKpWEcMzRQJVSk2sdi4o8xkloiEU7hM5jkrUrte2wl3Dv9CzLHrTH&#10;mqWhwoaeKypOu7M3sDmv+/Zu++q+3PrnfaOP7f3+tjXmejysnkAlGtK/+e/6zQq+0MsvMoB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kNhOxwAAANsAAAAPAAAAAAAA&#10;AAAAAAAAAKECAABkcnMvZG93bnJldi54bWxQSwUGAAAAAAQABAD5AAAAlQMAAAAA&#10;" strokeweight="1.5pt">
                  <v:stroke dashstyle="dash"/>
                </v:line>
                <v:line id="Line 17" o:spid="_x0000_s1040" style="position:absolute;visibility:visible;mso-wrap-style:square" from="13719,18289" to="13728,20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<v:shape id="Text Box 18" o:spid="_x0000_s1041" type="#_x0000_t202" style="position:absolute;left:5712;top:20569;width:16006;height:6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LQb8A&#10;AADbAAAADwAAAGRycy9kb3ducmV2LnhtbERPS4vCMBC+C/sfwix403RFl1KNsixs8egTr2MzNsVm&#10;UppY6783grC3+fies1j1thYdtb5yrOBrnIAgLpyuuFRw2P+NUhA+IGusHZOCB3lYLT8GC8y0u/OW&#10;ul0oRQxhn6ECE0KTSekLQxb92DXEkbu41mKIsC2lbvEew20tJ0nyLS1WHBsMNvRrqLjublbBzJ82&#10;0+5xrkyZHnOZ93Y73edKDT/7nzmIQH34F7/dax3nT+D1Szx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Z8tBvwAAANsAAAAPAAAAAAAAAAAAAAAAAJgCAABkcnMvZG93bnJl&#10;di54bWxQSwUGAAAAAAQABAD1AAAAhAMAAAAA&#10;" strokeweight="1.5pt">
                  <v:textbox>
                    <w:txbxContent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Human Research Protections Program Administrator</w:t>
                        </w:r>
                      </w:p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(Darlene S. Knox</w:t>
                        </w: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line id="Line 19" o:spid="_x0000_s1042" style="position:absolute;visibility:visible;mso-wrap-style:square" from="13719,27434" to="13719,32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<v:shape id="Text Box 20" o:spid="_x0000_s1043" type="#_x0000_t202" style="position:absolute;left:5712;top:32003;width:16006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L2rr8A&#10;AADbAAAADwAAAGRycy9kb3ducmV2LnhtbERPS4vCMBC+L/gfwgje1tSlu0g1ighbPPrE69iMTbGZ&#10;lCbW+u83grC3+fieM1/2thYdtb5yrGAyTkAQF05XXCo4Hn4/pyB8QNZYOyYFT/KwXAw+5php9+Ad&#10;dftQihjCPkMFJoQmk9IXhiz6sWuII3d1rcUQYVtK3eIjhttafiXJj7RYcWww2NDaUHHb362Cb3/e&#10;pt3zUplyespl3ttdesiVGg371QxEoD78i9/ujY7zU3j9Eg+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wvauvwAAANsAAAAPAAAAAAAAAAAAAAAAAJgCAABkcnMvZG93bnJl&#10;di54bWxQSwUGAAAAAAQABAD1AAAAhAMAAAAA&#10;" strokeweight="1.5pt">
                  <v:textbox>
                    <w:txbxContent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Research Clerical Assistant</w:t>
                        </w:r>
                      </w:p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</w:t>
                        </w:r>
                        <w:r w:rsidR="00D139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Susan D. Hopkins</w:t>
                        </w: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line id="Line 21" o:spid="_x0000_s1044" style="position:absolute;visibility:visible;mso-wrap-style:square" from="42290,17141" to="42290,20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    <v:shape id="Text Box 22" o:spid="_x0000_s1045" type="#_x0000_t202" style="position:absolute;left:30857;top:20578;width:20579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NQsAA&#10;AADbAAAADwAAAGRycy9kb3ducmV2LnhtbERP32vCMBB+H/g/hBP2NlOHE+mMIoJlj9o69nprzqTY&#10;XEqT1frfm8Fgb/fx/bz1dnStGKgPjWcF81kGgrj2umGj4FwdXlYgQkTW2HomBXcKsN1MntaYa3/j&#10;Ew1lNCKFcMhRgY2xy6UMtSWHYeY74sRdfO8wJtgbqXu8pXDXytcsW0qHDacGix3tLdXX8scpeAtf&#10;x8Vw/26sWX0WshjdaVEVSj1Px907iEhj/Bf/uT90mr+E31/S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zNQsAAAADbAAAADwAAAAAAAAAAAAAAAACYAgAAZHJzL2Rvd25y&#10;ZXYueG1sUEsFBgAAAAAEAAQA9QAAAIUDAAAAAA==&#10;" strokeweight="1.5pt">
                  <v:textbox>
                    <w:txbxContent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Subcommittee on Human Studies (Institutional Review Board)</w:t>
                        </w:r>
                      </w:p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(Chair: Carlos Berry, M.D.)</w:t>
                        </w:r>
                      </w:p>
                    </w:txbxContent>
                  </v:textbox>
                </v:shape>
                <v:line id="Line 23" o:spid="_x0000_s1046" style="position:absolute;visibility:visible;mso-wrap-style:square" from="21718,13713" to="30857,20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lAOsQAAADbAAAADwAAAGRycy9kb3ducmV2LnhtbERPS2vCQBC+F/wPywi91U2fSnQVLbT0&#10;IFIfB49DdkxSd2eT7GpSf31XKHibj+85k1lnjThT40vHCh4HCQjizOmScwW77cfDCIQPyBqNY1Lw&#10;Sx5m097dBFPtWl7TeRNyEUPYp6igCKFKpfRZQRb9wFXEkTu4xmKIsMmlbrCN4dbIpyR5kxZLjg0F&#10;VvReUHbcnKyC5WnR1i/fn2ZvFpfVUv7Ur9vnWqn7fjcfgwjUhZv43/2l4/whXH+JB8j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UA6xAAAANsAAAAPAAAAAAAAAAAA&#10;AAAAAKECAABkcnMvZG93bnJldi54bWxQSwUGAAAAAAQABAD5AAAAkgMAAAAA&#10;" strokeweight="1.5pt">
                  <v:stroke dashstyle="dash"/>
                </v:line>
                <v:shape id="Text Box 24" o:spid="_x0000_s1047" type="#_x0000_t202" style="position:absolute;left:30857;top:32003;width:24005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/8q8MA&#10;AADbAAAADwAAAGRycy9kb3ducmV2LnhtbESPT2vCQBDF7wW/wzKCt7qxWJHUVUQweKz/8DrNTrOh&#10;2dmQ3cb47TuHgrcZ3pv3frPaDL5RPXWxDmxgNs1AEZfB1lwZuJz3r0tQMSFbbAKTgQdF2KxHLyvM&#10;bbjzkfpTqpSEcMzRgEupzbWOpSOPcRpaYtG+Q+cxydpV2nZ4l3Df6LcsW2iPNUuDw5Z2jsqf0683&#10;8B5vn/P+8VW7anktdDH44/xcGDMZD9sPUImG9DT/Xx+s4Aus/CID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/8q8MAAADbAAAADwAAAAAAAAAAAAAAAACYAgAAZHJzL2Rv&#10;d25yZXYueG1sUEsFBgAAAAAEAAQA9QAAAIgDAAAAAA==&#10;" strokeweight="1.5pt">
                  <v:textbox>
                    <w:txbxContent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Research and Development Contin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uous Readiness Assessment Team (R&amp;D C</w:t>
                        </w: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RAT)</w:t>
                        </w:r>
                      </w:p>
                      <w:p w:rsidR="00990415" w:rsidRPr="00003B8B" w:rsidRDefault="00990415" w:rsidP="001C6B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03B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(Chair: Lori L. Davis, M.D.)</w:t>
                        </w:r>
                      </w:p>
                    </w:txbxContent>
                  </v:textbox>
                </v:shape>
                <v:line id="Line 25" o:spid="_x0000_s1048" style="position:absolute;visibility:visible;mso-wrap-style:square" from="52576,17149" to="52576,32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+988IAAADbAAAADwAAAGRycy9kb3ducmV2LnhtbERPS2vCQBC+F/oflin0VjdakDa6CVLw&#10;gTfTIvQ2ZMckJjub7m40/nu3UOhtPr7nLPPRdOJCzjeWFUwnCQji0uqGKwVfn+uXNxA+IGvsLJOC&#10;G3nIs8eHJabaXvlAlyJUIoawT1FBHUKfSunLmgz6ie2JI3eyzmCI0FVSO7zGcNPJWZLMpcGGY0ON&#10;PX3UVLbFYBQch4K/z+3adThsttvT8af1r3ulnp/G1QJEoDH8i//cOx3nv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+988IAAADbAAAADwAAAAAAAAAAAAAA&#10;AAChAgAAZHJzL2Rvd25yZXYueG1sUEsFBgAAAAAEAAQA+QAAAJADAAAAAA==&#10;" strokeweight="1.5pt"/>
                <v:line id="Line 26" o:spid="_x0000_s1049" style="position:absolute;visibility:visible;mso-wrap-style:square" from="3425,14861" to="5712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e08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Van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d7TwQAAANsAAAAPAAAAAAAAAAAAAAAA&#10;AKECAABkcnMvZG93bnJldi54bWxQSwUGAAAAAAQABAD5AAAAjwMAAAAA&#10;" strokeweight="1.5pt"/>
                <v:line id="Line 27" o:spid="_x0000_s1050" style="position:absolute;visibility:visible;mso-wrap-style:square" from="21718,14861" to="30857,3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C3aMcAAADbAAAADwAAAGRycy9kb3ducmV2LnhtbESPS2vDMBCE74X+B7GF3ho5r1KcKCEJ&#10;pOQQQh499LhYG9uttLItJXb766NAocdhZr5hpvPOGnGlxpeOFfR7CQjizOmScwUfp/XLGwgfkDUa&#10;x6TghzzMZ48PU0y1a/lA12PIRYSwT1FBEUKVSumzgiz6nquIo3d2jcUQZZNL3WAb4dbIQZK8Sosl&#10;x4UCK1oVlH0fL1bB9rJs69H+3Xya5e9uK7/q8WlYK/X81C0mIAJ14T/8195oBYM+3L/EH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sLdoxwAAANsAAAAPAAAAAAAA&#10;AAAAAAAAAKECAABkcnMvZG93bnJldi54bWxQSwUGAAAAAAQABAD5AAAAlQMAAAAA&#10;" strokeweight="1.5pt">
                  <v:stroke dashstyle="dash"/>
                </v:line>
                <v:line id="Line 28" o:spid="_x0000_s1051" style="position:absolute;flip:x;visibility:visible;mso-wrap-style:square" from="2286,18289" to="5712,2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fvJcIAAADbAAAADwAAAGRycy9kb3ducmV2LnhtbESPT4vCMBTE7wt+h/AEb2tqDyLVKCII&#10;ynpY/4DXR/PaFJuXkkTb/fabhQWPw8z8hlltBtuKF/nQOFYwm2YgiEunG64V3K77zwWIEJE1to5J&#10;wQ8F2KxHHysstOv5TK9LrEWCcChQgYmxK6QMpSGLYeo64uRVzluMSfpaao99gttW5lk2lxYbTgsG&#10;O9oZKh+Xp1Ugj1/9t9/nt6quDp27H81p3g9KTcbDdgki0hDf4f/2QSvIc/j7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fvJcIAAADbAAAADwAAAAAAAAAAAAAA&#10;AAChAgAAZHJzL2Rvd25yZXYueG1sUEsFBgAAAAAEAAQA+QAAAJADAAAAAA==&#10;" strokeweight="1.5pt"/>
                <v:line id="Line 29" o:spid="_x0000_s1052" style="position:absolute;visibility:visible;mso-wrap-style:square" from="2286,18289" to="5712,2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ApM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bQKTDAAAA2wAAAA8AAAAAAAAAAAAA&#10;AAAAoQIAAGRycy9kb3ducmV2LnhtbFBLBQYAAAAABAAEAPkAAACRAwAAAAA=&#10;" strokeweight="1.5pt"/>
                <v:line id="Line 30" o:spid="_x0000_s1053" style="position:absolute;visibility:visible;mso-wrap-style:square" from="21718,24006" to="30857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cU8McAAADbAAAADwAAAGRycy9kb3ducmV2LnhtbESPT2vCQBTE7wW/w/IEb3Xjn5YSXUUL&#10;FQ8irfbQ4yP7TKK7b5PsatJ+erdQ6HGYmd8w82VnjbhR40vHCkbDBARx5nTJuYLP49vjCwgfkDUa&#10;x6TgmzwsF72HOabatfxBt0PIRYSwT1FBEUKVSumzgiz6oauIo3dyjcUQZZNL3WAb4dbIcZI8S4sl&#10;x4UCK3otKLscrlbB7rpu6+n7xnyZ9c9+J8/103FSKzXod6sZiEBd+A//tbdawXgKv1/iD5CL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xxTwxwAAANsAAAAPAAAAAAAA&#10;AAAAAAAAAKECAABkcnMvZG93bnJldi54bWxQSwUGAAAAAAQABAD5AAAAlQMAAAAA&#10;" strokeweight="1.5pt">
                  <v:stroke dashstyle="dash"/>
                </v:line>
                <v:line id="Line 31" o:spid="_x0000_s1054" style="position:absolute;flip:y;visibility:visible;mso-wrap-style:square" from="21718,26286" to="30857,3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KhtsMAAADbAAAADwAAAGRycy9kb3ducmV2LnhtbESPS2vCQBSF94X+h+EWumsmChWJmUgR&#10;FClm0fSxvmRuMrGZOyEz1fjvHaHg8nAeHydfT7YXJxp951jBLElBENdOd9wq+PrcvixB+ICssXdM&#10;Ci7kYV08PuSYaXfmDzpVoRVxhH2GCkwIQyalrw1Z9IkbiKPXuNFiiHJspR7xHMdtL+dpupAWO44E&#10;gwNtDNW/1Z+N3F1Tfh9+dnVpZ4Y3x6HT/H5R6vlpeluBCDSFe/i/vdcK5q9w+xJ/gCy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CobbDAAAA2wAAAA8AAAAAAAAAAAAA&#10;AAAAoQIAAGRycy9kb3ducmV2LnhtbFBLBQYAAAAABAAEAPkAAACRAwAAAAA=&#10;" strokeweight="1.5pt">
                  <v:stroke dashstyle="dash"/>
                </v:line>
                <v:line id="Line 32" o:spid="_x0000_s1055" style="position:absolute;flip:y;visibility:visible;mso-wrap-style:square" from="21718,16001" to="30857,20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A/wcEAAADbAAAADwAAAGRycy9kb3ducmV2LnhtbESPzYrCMBSF94LvEK7gTlNdyFCbFhEU&#10;EV2MM+P60lybanNTmqj17c3AwCwP5+fjZEVvG/GgzteOFcymCQji0umaKwXfX5vJBwgfkDU2jknB&#10;izwU+XCQYardkz/pcQqViCPsU1RgQmhTKX1pyKKfupY4ehfXWQxRdpXUHT7juG3kPEkW0mLNkWCw&#10;pbWh8na628jdXo4/h/O2PNqZ4fW1rTXvX0qNR/1qCSJQH/7Df+2dVjBfwO+X+ANk/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kD/BwQAAANsAAAAPAAAAAAAAAAAAAAAA&#10;AKECAABkcnMvZG93bnJldi54bWxQSwUGAAAAAAQABAD5AAAAjwMAAAAA&#10;" strokeweight="1.5pt">
                  <v:stroke dashstyle="dash"/>
                </v:line>
                <v:line id="Line 33" o:spid="_x0000_s1056" style="position:absolute;flip:y;visibility:visible;mso-wrap-style:square" from="21718,16001" to="30857,32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aWsMAAADbAAAADwAAAGRycy9kb3ducmV2LnhtbESPS2vCQBSF94X+h+EWumsmuqgSM5Ei&#10;KFLMouljfcncZGIzd0JmqvHfO0LB5eE8Pk6+nmwvTjT6zrGCWZKCIK6d7rhV8PW5fVmC8AFZY++Y&#10;FFzIw7p4fMgx0+7MH3SqQiviCPsMFZgQhkxKXxuy6BM3EEevcaPFEOXYSj3iOY7bXs7T9FVa7DgS&#10;DA60MVT/Vn82cndN+X342dWlnRneHIdO8/tFqeen6W0FItAU7uH/9l4rmC/g9iX+AFl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cmlrDAAAA2wAAAA8AAAAAAAAAAAAA&#10;AAAAoQIAAGRycy9kb3ducmV2LnhtbFBLBQYAAAAABAAEAPkAAACRAwAAAAA=&#10;" strokeweight="1.5pt">
                  <v:stroke dashstyle="dash"/>
                </v:line>
                <v:line id="Line 34" o:spid="_x0000_s1057" style="position:absolute;visibility:visible;mso-wrap-style:square" from="3425,34291" to="5712,3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<w10:anchorlock/>
              </v:group>
            </w:pict>
          </mc:Fallback>
        </mc:AlternateContent>
      </w:r>
    </w:p>
    <w:p w:rsidR="00990415" w:rsidRDefault="00990415"/>
    <w:sectPr w:rsidR="00990415" w:rsidSect="00A044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00" w:rsidRDefault="00744200">
      <w:r>
        <w:separator/>
      </w:r>
    </w:p>
  </w:endnote>
  <w:endnote w:type="continuationSeparator" w:id="0">
    <w:p w:rsidR="00744200" w:rsidRDefault="0074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15" w:rsidRDefault="00990415" w:rsidP="00EE3E4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01D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00" w:rsidRDefault="00744200">
      <w:r>
        <w:separator/>
      </w:r>
    </w:p>
  </w:footnote>
  <w:footnote w:type="continuationSeparator" w:id="0">
    <w:p w:rsidR="00744200" w:rsidRDefault="0074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28"/>
    <w:rsid w:val="00003B8B"/>
    <w:rsid w:val="000339A9"/>
    <w:rsid w:val="001C6B6B"/>
    <w:rsid w:val="00266F27"/>
    <w:rsid w:val="002A6499"/>
    <w:rsid w:val="002F7782"/>
    <w:rsid w:val="003A5DBE"/>
    <w:rsid w:val="00483572"/>
    <w:rsid w:val="004E3176"/>
    <w:rsid w:val="00612514"/>
    <w:rsid w:val="006C12EA"/>
    <w:rsid w:val="006F01D4"/>
    <w:rsid w:val="006F52D3"/>
    <w:rsid w:val="00741EE3"/>
    <w:rsid w:val="00744200"/>
    <w:rsid w:val="00753DC8"/>
    <w:rsid w:val="008245F5"/>
    <w:rsid w:val="00846086"/>
    <w:rsid w:val="008E0724"/>
    <w:rsid w:val="008F4BAD"/>
    <w:rsid w:val="00990415"/>
    <w:rsid w:val="00A04428"/>
    <w:rsid w:val="00A2167E"/>
    <w:rsid w:val="00A77759"/>
    <w:rsid w:val="00AE3A1C"/>
    <w:rsid w:val="00B77DB3"/>
    <w:rsid w:val="00D1397E"/>
    <w:rsid w:val="00DB337C"/>
    <w:rsid w:val="00E36D76"/>
    <w:rsid w:val="00EE3E41"/>
    <w:rsid w:val="00EF0A07"/>
    <w:rsid w:val="00F70497"/>
    <w:rsid w:val="00F9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4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442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Header">
    <w:name w:val="header"/>
    <w:basedOn w:val="Normal"/>
    <w:link w:val="HeaderChar"/>
    <w:uiPriority w:val="99"/>
    <w:rsid w:val="00EE3E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3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3E41"/>
    <w:rPr>
      <w:rFonts w:cs="Times New Roman"/>
    </w:rPr>
  </w:style>
  <w:style w:type="paragraph" w:styleId="BalloonText">
    <w:name w:val="Balloon Text"/>
    <w:basedOn w:val="Normal"/>
    <w:link w:val="BalloonTextChar"/>
    <w:rsid w:val="006F0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4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442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Header">
    <w:name w:val="header"/>
    <w:basedOn w:val="Normal"/>
    <w:link w:val="HeaderChar"/>
    <w:uiPriority w:val="99"/>
    <w:rsid w:val="00EE3E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3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3E41"/>
    <w:rPr>
      <w:rFonts w:cs="Times New Roman"/>
    </w:rPr>
  </w:style>
  <w:style w:type="paragraph" w:styleId="BalloonText">
    <w:name w:val="Balloon Text"/>
    <w:basedOn w:val="Normal"/>
    <w:link w:val="BalloonTextChar"/>
    <w:rsid w:val="006F0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Chart</vt:lpstr>
    </vt:vector>
  </TitlesOfParts>
  <Company>Tuscaloosa VA Medical Center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Chart</dc:title>
  <dc:creator>VHATUABILADJ</dc:creator>
  <cp:lastModifiedBy>user</cp:lastModifiedBy>
  <cp:revision>4</cp:revision>
  <cp:lastPrinted>2007-05-15T02:57:00Z</cp:lastPrinted>
  <dcterms:created xsi:type="dcterms:W3CDTF">2015-11-20T08:28:00Z</dcterms:created>
  <dcterms:modified xsi:type="dcterms:W3CDTF">2015-11-20T22:54:00Z</dcterms:modified>
</cp:coreProperties>
</file>